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9"/>
        <w:gridCol w:w="190"/>
        <w:gridCol w:w="2334"/>
        <w:gridCol w:w="2076"/>
        <w:gridCol w:w="2436"/>
        <w:gridCol w:w="2156"/>
        <w:gridCol w:w="2496"/>
      </w:tblGrid>
      <w:tr w:rsidR="00071782" w:rsidRPr="00071782" w14:paraId="738425EC" w14:textId="77777777" w:rsidTr="00071782">
        <w:trPr>
          <w:trHeight w:val="360"/>
        </w:trPr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B24FA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Załącznik nr 5 do Zapytania ofertowego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65CCA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2A6A6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FEC0D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F559D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2E671FDD" w14:textId="77777777" w:rsidTr="00071782">
        <w:trPr>
          <w:trHeight w:val="288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FAFD049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6D65C9C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8AB8936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7BBD3D5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1 i edycja 2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BBA457C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3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40854E0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3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AD035E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edycja 4</w:t>
            </w:r>
          </w:p>
        </w:tc>
      </w:tr>
      <w:tr w:rsidR="00071782" w:rsidRPr="00071782" w14:paraId="342AA66B" w14:textId="77777777" w:rsidTr="00071782">
        <w:trPr>
          <w:trHeight w:val="576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53E3EA5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FF62637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12509DD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nabór jesień 2023 wiosna2024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4F81CC2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nabór jesień 2024     wiosna 2025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D73FE2A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nabór jesień 2025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5EA7A3B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nabór jesień 2025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F6015A1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nabór wiosna 2026</w:t>
            </w:r>
          </w:p>
        </w:tc>
      </w:tr>
      <w:tr w:rsidR="00071782" w:rsidRPr="00071782" w14:paraId="303F2AC4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33F240C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56BDA6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2B64241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gr 1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5186CE4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gr 2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5161FED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CD3A150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DE04836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 5</w:t>
            </w:r>
          </w:p>
        </w:tc>
      </w:tr>
      <w:tr w:rsidR="00071782" w:rsidRPr="00071782" w14:paraId="76972095" w14:textId="77777777" w:rsidTr="00071782">
        <w:trPr>
          <w:trHeight w:val="576"/>
        </w:trPr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58714E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MODUŁ I KURS 2</w:t>
            </w:r>
          </w:p>
        </w:tc>
        <w:tc>
          <w:tcPr>
            <w:tcW w:w="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FF777C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781BB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589775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15 LUTY </w:t>
            </w:r>
            <w:proofErr w:type="gramStart"/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2026;   </w:t>
            </w:r>
            <w:proofErr w:type="gramEnd"/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06 MARZEC 2026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B74A02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15 LUTY </w:t>
            </w:r>
            <w:proofErr w:type="gramStart"/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2026;   </w:t>
            </w:r>
            <w:proofErr w:type="gramEnd"/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06 MARZEC 2026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EF4C8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 WRZEŚNIA 2026                   2 PAŹDZIERNIKA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21967D" w14:textId="77777777" w:rsidR="00071782" w:rsidRPr="00071782" w:rsidRDefault="00071782" w:rsidP="00071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 WRZEŚNIA 2026                   2 PAŹDZIERNIKA 2026</w:t>
            </w:r>
          </w:p>
        </w:tc>
      </w:tr>
      <w:tr w:rsidR="00071782" w:rsidRPr="00071782" w14:paraId="234814C4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C9F8FB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616A9C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43A9B4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D23FB9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E3742C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EC9F43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A6C108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071782" w:rsidRPr="00071782" w14:paraId="7FDD339E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17A46" w14:textId="140E0AF8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71782">
              <w:rPr>
                <w:rFonts w:ascii="Calibri" w:eastAsia="Times New Roman" w:hAnsi="Calibri" w:cs="Calibri"/>
                <w:noProof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3DE5E33B" wp14:editId="79C77F91">
                  <wp:simplePos x="0" y="0"/>
                  <wp:positionH relativeFrom="column">
                    <wp:posOffset>944880</wp:posOffset>
                  </wp:positionH>
                  <wp:positionV relativeFrom="paragraph">
                    <wp:posOffset>15240</wp:posOffset>
                  </wp:positionV>
                  <wp:extent cx="7574280" cy="990600"/>
                  <wp:effectExtent l="0" t="0" r="7620" b="0"/>
                  <wp:wrapNone/>
                  <wp:docPr id="2" name="Obraz 1" descr="Zestawienie znaków: Fundusze Europejskie, Barwy Rzeczypospolitej Polskiej, Unia Europejsk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Zestawienie znaków: Fundusze Europejskie, Barwy Rzeczypospolitej Polskiej, Unia Europejska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90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0"/>
            </w:tblGrid>
            <w:tr w:rsidR="00071782" w:rsidRPr="00071782" w14:paraId="28288B8F" w14:textId="77777777">
              <w:trPr>
                <w:trHeight w:val="288"/>
                <w:tblCellSpacing w:w="0" w:type="dxa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3CC8575" w14:textId="77777777" w:rsidR="00071782" w:rsidRPr="00071782" w:rsidRDefault="00071782" w:rsidP="0007178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367EAD50" w14:textId="77777777" w:rsidR="00071782" w:rsidRPr="00071782" w:rsidRDefault="00071782" w:rsidP="0007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BB107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320A7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8689A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1D628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179D3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B5D7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4654717A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124250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6D21A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6FD8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8BB7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DCB6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22211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19741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09F5CB61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23F7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AAD5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A053B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77BA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0947C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D1D7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FE520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01453331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7F80B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3937D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E05EB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5C43E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6370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99301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9858C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0F833797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97E7F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6A19D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2A9F4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EA5AC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67B8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D7475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9A6DE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71782" w:rsidRPr="00071782" w14:paraId="40CB09FA" w14:textId="77777777" w:rsidTr="00071782">
        <w:trPr>
          <w:trHeight w:val="28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86463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FFD36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1D2E3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4393C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4ACDC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82348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E2CD7" w14:textId="77777777" w:rsidR="00071782" w:rsidRPr="00071782" w:rsidRDefault="00071782" w:rsidP="000717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130737" w14:textId="77777777" w:rsidR="00E47C52" w:rsidRDefault="00E47C52"/>
    <w:sectPr w:rsidR="00E47C52" w:rsidSect="000717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82"/>
    <w:rsid w:val="00071782"/>
    <w:rsid w:val="00157C1C"/>
    <w:rsid w:val="002C15A8"/>
    <w:rsid w:val="00C408D9"/>
    <w:rsid w:val="00E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A0255B"/>
  <w15:chartTrackingRefBased/>
  <w15:docId w15:val="{23466271-9155-4739-A718-14B9C46A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1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1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17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1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7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17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17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17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17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7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7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7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7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7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1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1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1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1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1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17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17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17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17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17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17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s://www.funduszeeuropejskie.gov.pl/media/147449/FE_RP_UE_RGB_kolor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E50C-6FDD-44E9-8E66-8B204DD8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Tobor</dc:creator>
  <cp:keywords/>
  <dc:description/>
  <cp:lastModifiedBy>Ewelina Tobor</cp:lastModifiedBy>
  <cp:revision>1</cp:revision>
  <dcterms:created xsi:type="dcterms:W3CDTF">2026-01-27T09:37:00Z</dcterms:created>
  <dcterms:modified xsi:type="dcterms:W3CDTF">2026-01-27T09:38:00Z</dcterms:modified>
</cp:coreProperties>
</file>